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BF864A" w14:textId="77777777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b/>
          <w:bCs/>
          <w:sz w:val="28"/>
          <w:szCs w:val="28"/>
        </w:rPr>
      </w:pPr>
      <w:r w:rsidRPr="00426693">
        <w:rPr>
          <w:rFonts w:ascii="Arial Black" w:hAnsi="Arial Black"/>
          <w:b/>
          <w:bCs/>
          <w:sz w:val="28"/>
          <w:szCs w:val="28"/>
        </w:rPr>
        <w:t>Set Up Azure Resources</w:t>
      </w:r>
    </w:p>
    <w:p w14:paraId="7D8FB9B1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 of the Azure portal displaying the creation of the resource group for the </w:t>
      </w:r>
      <w:proofErr w:type="spellStart"/>
      <w:r w:rsidRPr="00426693">
        <w:rPr>
          <w:rFonts w:ascii="Arial Black" w:hAnsi="Arial Black"/>
        </w:rPr>
        <w:t>PetStoreApp</w:t>
      </w:r>
      <w:proofErr w:type="spellEnd"/>
      <w:r w:rsidRPr="00426693">
        <w:rPr>
          <w:rFonts w:ascii="Arial Black" w:hAnsi="Arial Black"/>
        </w:rPr>
        <w:t>.</w:t>
      </w:r>
    </w:p>
    <w:p w14:paraId="6A324717" w14:textId="45FA57AD" w:rsidR="00771670" w:rsidRDefault="00771670" w:rsidP="00FF493D">
      <w:pPr>
        <w:ind w:firstLine="720"/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583E3D63" wp14:editId="12D079C5">
            <wp:extent cx="5943600" cy="2979420"/>
            <wp:effectExtent l="0" t="0" r="0" b="0"/>
            <wp:docPr id="1002730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077B" w14:textId="77777777" w:rsidR="00FF493D" w:rsidRPr="00426693" w:rsidRDefault="00FF493D" w:rsidP="00FF493D">
      <w:pPr>
        <w:ind w:firstLine="720"/>
        <w:rPr>
          <w:rFonts w:ascii="Arial Black" w:hAnsi="Arial Black"/>
        </w:rPr>
      </w:pPr>
    </w:p>
    <w:p w14:paraId="0DD3C266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Screenshot of the successful creation of the Azure Container Registry (ACR).</w:t>
      </w:r>
    </w:p>
    <w:p w14:paraId="2D17C816" w14:textId="3500C846" w:rsidR="00771670" w:rsidRDefault="00771670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6EEA49A2" wp14:editId="6DB6A478">
            <wp:extent cx="5943600" cy="2773045"/>
            <wp:effectExtent l="0" t="0" r="0" b="8255"/>
            <wp:docPr id="201924356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4356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F7EAA" w14:textId="77777777" w:rsidR="00771670" w:rsidRPr="00426693" w:rsidRDefault="00771670" w:rsidP="00771670">
      <w:pPr>
        <w:rPr>
          <w:rFonts w:ascii="Arial Black" w:hAnsi="Arial Black"/>
        </w:rPr>
      </w:pPr>
    </w:p>
    <w:p w14:paraId="0FD589B7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Screenshots documenting the Docker image build and push process to the ACR.</w:t>
      </w:r>
    </w:p>
    <w:p w14:paraId="129E9C22" w14:textId="110B0531" w:rsidR="00771670" w:rsidRDefault="00771670" w:rsidP="00771670">
      <w:pPr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0FF65163" wp14:editId="6F8573C1">
            <wp:extent cx="5943600" cy="3114040"/>
            <wp:effectExtent l="0" t="0" r="0" b="0"/>
            <wp:docPr id="18647603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D002E" wp14:editId="07F57B3C">
            <wp:extent cx="5943600" cy="2779395"/>
            <wp:effectExtent l="0" t="0" r="0" b="1905"/>
            <wp:docPr id="7859044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CCDE9" wp14:editId="024E112C">
            <wp:extent cx="5943600" cy="2139950"/>
            <wp:effectExtent l="0" t="0" r="0" b="0"/>
            <wp:docPr id="698581079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81079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43E62" wp14:editId="08ECDFB0">
            <wp:extent cx="5943600" cy="2150110"/>
            <wp:effectExtent l="0" t="0" r="0" b="2540"/>
            <wp:docPr id="4510054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A0E2A" wp14:editId="6F82D331">
            <wp:extent cx="5943600" cy="1706880"/>
            <wp:effectExtent l="0" t="0" r="0" b="7620"/>
            <wp:docPr id="1250186400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86400" name="Picture 6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E55EB" wp14:editId="658662A2">
            <wp:extent cx="5943600" cy="2987675"/>
            <wp:effectExtent l="0" t="0" r="0" b="3175"/>
            <wp:docPr id="1458182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31174" wp14:editId="2040804A">
            <wp:extent cx="5943600" cy="3095625"/>
            <wp:effectExtent l="0" t="0" r="0" b="9525"/>
            <wp:docPr id="5280263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A17D5B" wp14:editId="4B413950">
            <wp:extent cx="5943600" cy="3117215"/>
            <wp:effectExtent l="0" t="0" r="0" b="6985"/>
            <wp:docPr id="960537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F4398" w14:textId="77777777" w:rsidR="00FF493D" w:rsidRDefault="00FF493D" w:rsidP="00771670">
      <w:pPr>
        <w:rPr>
          <w:rFonts w:ascii="Arial Black" w:hAnsi="Arial Black"/>
        </w:rPr>
      </w:pPr>
    </w:p>
    <w:p w14:paraId="0E10EFF9" w14:textId="73F1D146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26693">
        <w:rPr>
          <w:rFonts w:ascii="Arial Black" w:hAnsi="Arial Black"/>
          <w:sz w:val="28"/>
          <w:szCs w:val="28"/>
        </w:rPr>
        <w:t>Deploy Services to Azure App Services</w:t>
      </w:r>
    </w:p>
    <w:p w14:paraId="3AD2E9AA" w14:textId="77777777" w:rsidR="00426693" w:rsidRP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Screenshots of the Azure portal: </w:t>
      </w:r>
    </w:p>
    <w:p w14:paraId="485B002A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Creation of App Service Plans for </w:t>
      </w:r>
      <w:proofErr w:type="spellStart"/>
      <w:r w:rsidRPr="00426693">
        <w:rPr>
          <w:rFonts w:ascii="Arial Black" w:hAnsi="Arial Black"/>
        </w:rPr>
        <w:t>PetStoreApp</w:t>
      </w:r>
      <w:proofErr w:type="spellEnd"/>
      <w:r w:rsidRPr="00426693">
        <w:rPr>
          <w:rFonts w:ascii="Arial Black" w:hAnsi="Arial Black"/>
        </w:rPr>
        <w:t xml:space="preserve"> (Web) and Public API Services.</w:t>
      </w:r>
    </w:p>
    <w:p w14:paraId="2002F7E2" w14:textId="175BF01C" w:rsidR="00771670" w:rsidRDefault="00771670" w:rsidP="00771670">
      <w:pPr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 wp14:anchorId="1E9E15EE" wp14:editId="4D1E1D6E">
            <wp:extent cx="5943600" cy="4378960"/>
            <wp:effectExtent l="0" t="0" r="0" b="2540"/>
            <wp:docPr id="8724469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C035C" wp14:editId="0ACFE83F">
            <wp:extent cx="5943600" cy="5195570"/>
            <wp:effectExtent l="0" t="0" r="0" b="5080"/>
            <wp:docPr id="17800524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D9A73B" wp14:editId="1192B3B0">
            <wp:extent cx="5943600" cy="4398645"/>
            <wp:effectExtent l="0" t="0" r="0" b="1905"/>
            <wp:docPr id="10045520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14EDB" wp14:editId="2B5A88DC">
            <wp:extent cx="5943600" cy="2038985"/>
            <wp:effectExtent l="0" t="0" r="0" b="0"/>
            <wp:docPr id="6668334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1EF6" w14:textId="77777777" w:rsidR="00FF493D" w:rsidRDefault="00FF493D" w:rsidP="00771670">
      <w:pPr>
        <w:rPr>
          <w:rFonts w:ascii="Arial Black" w:hAnsi="Arial Black"/>
        </w:rPr>
      </w:pPr>
    </w:p>
    <w:p w14:paraId="7A407E0C" w14:textId="77777777" w:rsidR="00FF493D" w:rsidRDefault="00FF493D" w:rsidP="00771670">
      <w:pPr>
        <w:rPr>
          <w:rFonts w:ascii="Arial Black" w:hAnsi="Arial Black"/>
        </w:rPr>
      </w:pPr>
    </w:p>
    <w:p w14:paraId="3B03AC33" w14:textId="77777777" w:rsidR="00FF493D" w:rsidRDefault="00FF493D" w:rsidP="00771670">
      <w:pPr>
        <w:rPr>
          <w:rFonts w:ascii="Arial Black" w:hAnsi="Arial Black"/>
        </w:rPr>
      </w:pPr>
    </w:p>
    <w:p w14:paraId="5A2D7031" w14:textId="77777777" w:rsidR="00FF493D" w:rsidRDefault="00FF493D" w:rsidP="00771670">
      <w:pPr>
        <w:rPr>
          <w:rFonts w:ascii="Arial Black" w:hAnsi="Arial Black"/>
        </w:rPr>
      </w:pPr>
    </w:p>
    <w:p w14:paraId="5D685C5B" w14:textId="77777777" w:rsidR="00FF493D" w:rsidRPr="00426693" w:rsidRDefault="00FF493D" w:rsidP="00771670">
      <w:pPr>
        <w:rPr>
          <w:rFonts w:ascii="Arial Black" w:hAnsi="Arial Black"/>
        </w:rPr>
      </w:pPr>
    </w:p>
    <w:p w14:paraId="66222A31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 xml:space="preserve">Deployment of </w:t>
      </w:r>
      <w:proofErr w:type="spellStart"/>
      <w:r w:rsidRPr="00426693">
        <w:rPr>
          <w:rFonts w:ascii="Arial Black" w:hAnsi="Arial Black"/>
        </w:rPr>
        <w:t>PetStoreApp</w:t>
      </w:r>
      <w:proofErr w:type="spellEnd"/>
      <w:r w:rsidRPr="00426693">
        <w:rPr>
          <w:rFonts w:ascii="Arial Black" w:hAnsi="Arial Black"/>
        </w:rPr>
        <w:t xml:space="preserve"> (Web) to two different regions.</w:t>
      </w:r>
    </w:p>
    <w:p w14:paraId="3DF06193" w14:textId="115092DA" w:rsidR="00771670" w:rsidRPr="00426693" w:rsidRDefault="00771670" w:rsidP="00FF493D">
      <w:pPr>
        <w:ind w:left="720"/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5D1CBD8A" wp14:editId="42B4C0F0">
            <wp:extent cx="5943600" cy="2950210"/>
            <wp:effectExtent l="0" t="0" r="0" b="2540"/>
            <wp:docPr id="893302972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02972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0341F" wp14:editId="1E29BFEE">
            <wp:extent cx="5943600" cy="2959100"/>
            <wp:effectExtent l="0" t="0" r="0" b="0"/>
            <wp:docPr id="938264169" name="Picture 17" descr="A group of dogs and c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64169" name="Picture 17" descr="A group of dogs and ca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FC4CB2" wp14:editId="7B26E4F0">
            <wp:extent cx="5943600" cy="2940685"/>
            <wp:effectExtent l="0" t="0" r="0" b="0"/>
            <wp:docPr id="72355131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51314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734C9" wp14:editId="1926A8D0">
            <wp:extent cx="5943600" cy="2945130"/>
            <wp:effectExtent l="0" t="0" r="0" b="7620"/>
            <wp:docPr id="18330237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78F6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Configuration of environment variables for services communication.</w:t>
      </w:r>
    </w:p>
    <w:p w14:paraId="3561A19F" w14:textId="4134E12E" w:rsidR="00771670" w:rsidRDefault="00771670" w:rsidP="00771670">
      <w:pPr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 wp14:anchorId="6C24EB20" wp14:editId="669C66F5">
            <wp:extent cx="5943600" cy="2968625"/>
            <wp:effectExtent l="0" t="0" r="0" b="3175"/>
            <wp:docPr id="11201672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D21FC" wp14:editId="3827B6CB">
            <wp:extent cx="5943600" cy="2937510"/>
            <wp:effectExtent l="0" t="0" r="0" b="0"/>
            <wp:docPr id="401695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DA807" wp14:editId="01230948">
            <wp:extent cx="5943600" cy="2968625"/>
            <wp:effectExtent l="0" t="0" r="0" b="3175"/>
            <wp:docPr id="8432238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3C219" wp14:editId="7D6E0782">
            <wp:extent cx="5943600" cy="2950210"/>
            <wp:effectExtent l="0" t="0" r="0" b="2540"/>
            <wp:docPr id="796230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4A23B5" wp14:editId="24AF8AD6">
            <wp:extent cx="5943600" cy="2950210"/>
            <wp:effectExtent l="0" t="0" r="0" b="2540"/>
            <wp:docPr id="19188919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3E84" w14:textId="77777777" w:rsidR="00FF493D" w:rsidRPr="00426693" w:rsidRDefault="00FF493D" w:rsidP="00771670">
      <w:pPr>
        <w:rPr>
          <w:rFonts w:ascii="Arial Black" w:hAnsi="Arial Black"/>
        </w:rPr>
      </w:pPr>
    </w:p>
    <w:p w14:paraId="21B3CAE1" w14:textId="77777777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26693">
        <w:rPr>
          <w:rFonts w:ascii="Arial Black" w:hAnsi="Arial Black"/>
          <w:sz w:val="28"/>
          <w:szCs w:val="28"/>
        </w:rPr>
        <w:t>Configure Auto-Scaling</w:t>
      </w:r>
    </w:p>
    <w:p w14:paraId="097ADC34" w14:textId="77777777" w:rsidR="00426693" w:rsidRP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Screenshots of the Azure portal: </w:t>
      </w:r>
    </w:p>
    <w:p w14:paraId="495E6EC9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Configuration of rules-based autoscaling for public API services.</w:t>
      </w:r>
    </w:p>
    <w:p w14:paraId="506ADED7" w14:textId="494A3776" w:rsidR="00941A7F" w:rsidRDefault="00941A7F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2A6DC6A8" wp14:editId="3EEC09CA">
            <wp:extent cx="5943600" cy="2737485"/>
            <wp:effectExtent l="0" t="0" r="0" b="5715"/>
            <wp:docPr id="413240735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40735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9BD51" w14:textId="66A06A36" w:rsidR="00941A7F" w:rsidRPr="00426693" w:rsidRDefault="00941A7F" w:rsidP="00941A7F">
      <w:pPr>
        <w:rPr>
          <w:rFonts w:ascii="Arial Black" w:hAnsi="Arial Black"/>
        </w:rPr>
      </w:pPr>
    </w:p>
    <w:p w14:paraId="46CD0231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 xml:space="preserve">Setup of custom </w:t>
      </w:r>
      <w:proofErr w:type="spellStart"/>
      <w:r w:rsidRPr="00426693">
        <w:rPr>
          <w:rFonts w:ascii="Arial Black" w:hAnsi="Arial Black"/>
        </w:rPr>
        <w:t>autoscale</w:t>
      </w:r>
      <w:proofErr w:type="spellEnd"/>
      <w:r w:rsidRPr="00426693">
        <w:rPr>
          <w:rFonts w:ascii="Arial Black" w:hAnsi="Arial Black"/>
        </w:rPr>
        <w:t xml:space="preserve"> settings, including CPU usage thresholds.</w:t>
      </w:r>
    </w:p>
    <w:p w14:paraId="28A07F8E" w14:textId="6FC886D4" w:rsidR="00941A7F" w:rsidRDefault="00941A7F" w:rsidP="00FF493D">
      <w:pPr>
        <w:ind w:left="720" w:firstLine="720"/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7AE96102" wp14:editId="657219EC">
            <wp:extent cx="4806950" cy="5600700"/>
            <wp:effectExtent l="0" t="0" r="0" b="0"/>
            <wp:docPr id="149132144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21444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9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CCF25" w14:textId="77777777" w:rsidR="00FF493D" w:rsidRDefault="00FF493D" w:rsidP="00FF493D">
      <w:pPr>
        <w:ind w:left="720" w:firstLine="720"/>
        <w:rPr>
          <w:rFonts w:ascii="Arial Black" w:hAnsi="Arial Black"/>
        </w:rPr>
      </w:pPr>
    </w:p>
    <w:p w14:paraId="1BEF6C33" w14:textId="77777777" w:rsidR="00FF493D" w:rsidRDefault="00FF493D" w:rsidP="00FF493D">
      <w:pPr>
        <w:ind w:left="720" w:firstLine="720"/>
        <w:rPr>
          <w:rFonts w:ascii="Arial Black" w:hAnsi="Arial Black"/>
        </w:rPr>
      </w:pPr>
    </w:p>
    <w:p w14:paraId="3FF5F0F8" w14:textId="77777777" w:rsidR="00FF493D" w:rsidRDefault="00FF493D" w:rsidP="00FF493D">
      <w:pPr>
        <w:ind w:left="720" w:firstLine="720"/>
        <w:rPr>
          <w:rFonts w:ascii="Arial Black" w:hAnsi="Arial Black"/>
        </w:rPr>
      </w:pPr>
    </w:p>
    <w:p w14:paraId="44563B24" w14:textId="77777777" w:rsidR="00FF493D" w:rsidRDefault="00FF493D" w:rsidP="00FF493D">
      <w:pPr>
        <w:ind w:left="720" w:firstLine="720"/>
        <w:rPr>
          <w:rFonts w:ascii="Arial Black" w:hAnsi="Arial Black"/>
        </w:rPr>
      </w:pPr>
    </w:p>
    <w:p w14:paraId="7CA6BDC6" w14:textId="77777777" w:rsidR="00FF493D" w:rsidRDefault="00FF493D" w:rsidP="00FF493D">
      <w:pPr>
        <w:ind w:left="720" w:firstLine="720"/>
        <w:rPr>
          <w:rFonts w:ascii="Arial Black" w:hAnsi="Arial Black"/>
        </w:rPr>
      </w:pPr>
    </w:p>
    <w:p w14:paraId="475A9008" w14:textId="77777777" w:rsidR="00FF493D" w:rsidRPr="00426693" w:rsidRDefault="00FF493D" w:rsidP="00FF493D">
      <w:pPr>
        <w:ind w:left="720" w:firstLine="720"/>
        <w:rPr>
          <w:rFonts w:ascii="Arial Black" w:hAnsi="Arial Black"/>
        </w:rPr>
      </w:pPr>
    </w:p>
    <w:p w14:paraId="41D9DE3A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Verification of autoscaling settings and rules.</w:t>
      </w:r>
    </w:p>
    <w:p w14:paraId="05F12E45" w14:textId="55EBA40B" w:rsidR="00941A7F" w:rsidRPr="00941A7F" w:rsidRDefault="00941A7F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379D25CB" wp14:editId="55B1A0F4">
            <wp:extent cx="5943600" cy="4076065"/>
            <wp:effectExtent l="0" t="0" r="0" b="635"/>
            <wp:docPr id="5386326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3B66" w14:textId="77777777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26693">
        <w:rPr>
          <w:rFonts w:ascii="Arial Black" w:hAnsi="Arial Black"/>
          <w:sz w:val="28"/>
          <w:szCs w:val="28"/>
        </w:rPr>
        <w:t>Test Autoscaling using k6 Tool</w:t>
      </w:r>
    </w:p>
    <w:p w14:paraId="55069A36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Screenshots of Swagger endpoints utilized for testing autoscaling.</w:t>
      </w:r>
    </w:p>
    <w:p w14:paraId="485ABE8B" w14:textId="669CAFB2" w:rsidR="00941A7F" w:rsidRDefault="00941A7F" w:rsidP="00FF493D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4B4244EB" wp14:editId="172699EE">
            <wp:extent cx="5943600" cy="2933700"/>
            <wp:effectExtent l="0" t="0" r="0" b="0"/>
            <wp:docPr id="393619586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19586" name="Picture 2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7EAAC" w14:textId="77777777" w:rsidR="00941A7F" w:rsidRPr="00426693" w:rsidRDefault="00941A7F" w:rsidP="00941A7F">
      <w:pPr>
        <w:rPr>
          <w:rFonts w:ascii="Arial Black" w:hAnsi="Arial Black"/>
        </w:rPr>
      </w:pPr>
    </w:p>
    <w:p w14:paraId="7956E181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Screenshots of the k6 tool in use for testing autoscaling.</w:t>
      </w:r>
    </w:p>
    <w:p w14:paraId="70915CB9" w14:textId="640838C8" w:rsidR="00941A7F" w:rsidRDefault="00941A7F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59CEE0C2" wp14:editId="52A17587">
            <wp:extent cx="5943600" cy="2872740"/>
            <wp:effectExtent l="0" t="0" r="0" b="3810"/>
            <wp:docPr id="15306593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4A39" w14:textId="77777777" w:rsidR="00941A7F" w:rsidRDefault="00941A7F" w:rsidP="00941A7F">
      <w:pPr>
        <w:rPr>
          <w:rFonts w:ascii="Arial Black" w:hAnsi="Arial Black"/>
        </w:rPr>
      </w:pPr>
    </w:p>
    <w:p w14:paraId="5745FF42" w14:textId="77777777" w:rsidR="00FF493D" w:rsidRDefault="00FF493D" w:rsidP="00941A7F">
      <w:pPr>
        <w:rPr>
          <w:rFonts w:ascii="Arial Black" w:hAnsi="Arial Black"/>
        </w:rPr>
      </w:pPr>
    </w:p>
    <w:p w14:paraId="45A6CFC1" w14:textId="77777777" w:rsidR="00FF493D" w:rsidRDefault="00FF493D" w:rsidP="00941A7F">
      <w:pPr>
        <w:rPr>
          <w:rFonts w:ascii="Arial Black" w:hAnsi="Arial Black"/>
        </w:rPr>
      </w:pPr>
    </w:p>
    <w:p w14:paraId="74E5F49F" w14:textId="77777777" w:rsidR="00FF493D" w:rsidRPr="00426693" w:rsidRDefault="00FF493D" w:rsidP="00941A7F">
      <w:pPr>
        <w:rPr>
          <w:rFonts w:ascii="Arial Black" w:hAnsi="Arial Black"/>
        </w:rPr>
      </w:pPr>
    </w:p>
    <w:p w14:paraId="1516148B" w14:textId="77777777" w:rsid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Screenshots of the results, particularly showing the scaling behavior under load.</w:t>
      </w:r>
    </w:p>
    <w:p w14:paraId="10D1E21E" w14:textId="11B3ECCE" w:rsidR="00941A7F" w:rsidRDefault="00941A7F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1F1557B1" wp14:editId="4504579A">
            <wp:extent cx="5943600" cy="2940050"/>
            <wp:effectExtent l="0" t="0" r="0" b="0"/>
            <wp:docPr id="172143173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1731" name="Picture 2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EBB6C" w14:textId="77777777" w:rsidR="00941A7F" w:rsidRPr="00426693" w:rsidRDefault="00941A7F" w:rsidP="00941A7F">
      <w:pPr>
        <w:rPr>
          <w:rFonts w:ascii="Arial Black" w:hAnsi="Arial Black"/>
        </w:rPr>
      </w:pPr>
    </w:p>
    <w:p w14:paraId="0B1EC395" w14:textId="77777777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26693">
        <w:rPr>
          <w:rFonts w:ascii="Arial Black" w:hAnsi="Arial Black"/>
          <w:sz w:val="28"/>
          <w:szCs w:val="28"/>
        </w:rPr>
        <w:t xml:space="preserve">Set Up Deployment Slots for </w:t>
      </w:r>
      <w:proofErr w:type="spellStart"/>
      <w:r w:rsidRPr="00426693">
        <w:rPr>
          <w:rFonts w:ascii="Arial Black" w:hAnsi="Arial Black"/>
          <w:sz w:val="28"/>
          <w:szCs w:val="28"/>
        </w:rPr>
        <w:t>PetStoreApp</w:t>
      </w:r>
      <w:proofErr w:type="spellEnd"/>
    </w:p>
    <w:p w14:paraId="3641EF9D" w14:textId="77777777" w:rsidR="00426693" w:rsidRP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Screenshots of the Azure portal: </w:t>
      </w:r>
    </w:p>
    <w:p w14:paraId="1A9234A0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Creation of a deployment slot for </w:t>
      </w:r>
      <w:proofErr w:type="spellStart"/>
      <w:r w:rsidRPr="00426693">
        <w:rPr>
          <w:rFonts w:ascii="Arial Black" w:hAnsi="Arial Black"/>
        </w:rPr>
        <w:t>PetStoreApp</w:t>
      </w:r>
      <w:proofErr w:type="spellEnd"/>
      <w:r w:rsidRPr="00426693">
        <w:rPr>
          <w:rFonts w:ascii="Arial Black" w:hAnsi="Arial Black"/>
        </w:rPr>
        <w:t>.</w:t>
      </w:r>
    </w:p>
    <w:p w14:paraId="590934C1" w14:textId="7F9BE1FF" w:rsidR="0078222C" w:rsidRDefault="0078222C" w:rsidP="00FF493D">
      <w:pPr>
        <w:pStyle w:val="NormalWeb"/>
      </w:pPr>
      <w:r>
        <w:rPr>
          <w:noProof/>
        </w:rPr>
        <w:drawing>
          <wp:inline distT="0" distB="0" distL="0" distR="0" wp14:anchorId="03045A4F" wp14:editId="1EAFA981">
            <wp:extent cx="5943600" cy="2745740"/>
            <wp:effectExtent l="0" t="0" r="0" b="0"/>
            <wp:docPr id="85700400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3EE7" w14:textId="77777777" w:rsidR="0078222C" w:rsidRPr="00426693" w:rsidRDefault="0078222C" w:rsidP="0078222C">
      <w:pPr>
        <w:rPr>
          <w:rFonts w:ascii="Arial Black" w:hAnsi="Arial Black"/>
        </w:rPr>
      </w:pPr>
    </w:p>
    <w:p w14:paraId="75F9A8C0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Configuration of slot settings, including continuous deployment.</w:t>
      </w:r>
    </w:p>
    <w:p w14:paraId="3A3B68A6" w14:textId="64BBA92F" w:rsidR="0078222C" w:rsidRDefault="0078222C" w:rsidP="00FF493D">
      <w:pPr>
        <w:ind w:firstLine="720"/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28D16689" wp14:editId="17407405">
            <wp:extent cx="5943600" cy="2750185"/>
            <wp:effectExtent l="0" t="0" r="0" b="0"/>
            <wp:docPr id="74846379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463796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6815E" w14:textId="77777777" w:rsidR="00FF493D" w:rsidRPr="00426693" w:rsidRDefault="00FF493D" w:rsidP="00FF493D">
      <w:pPr>
        <w:ind w:firstLine="720"/>
        <w:rPr>
          <w:rFonts w:ascii="Arial Black" w:hAnsi="Arial Black"/>
        </w:rPr>
      </w:pPr>
    </w:p>
    <w:p w14:paraId="05CBCAA9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Successful push of an updated Docker image to the Azure Container Registry.</w:t>
      </w:r>
    </w:p>
    <w:p w14:paraId="4A9D29D3" w14:textId="3026281A" w:rsidR="00FF493D" w:rsidRDefault="00FF493D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6EFBBD61" wp14:editId="31985CC4">
            <wp:extent cx="5943600" cy="2737485"/>
            <wp:effectExtent l="0" t="0" r="0" b="5715"/>
            <wp:docPr id="1821786410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786410" name="Picture 3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3AEA9" w14:textId="77777777" w:rsidR="0078222C" w:rsidRDefault="0078222C" w:rsidP="0078222C">
      <w:pPr>
        <w:rPr>
          <w:rFonts w:ascii="Arial Black" w:hAnsi="Arial Black"/>
        </w:rPr>
      </w:pPr>
    </w:p>
    <w:p w14:paraId="709388AB" w14:textId="77777777" w:rsidR="00FF493D" w:rsidRPr="00426693" w:rsidRDefault="00FF493D" w:rsidP="0078222C">
      <w:pPr>
        <w:rPr>
          <w:rFonts w:ascii="Arial Black" w:hAnsi="Arial Black"/>
        </w:rPr>
      </w:pPr>
    </w:p>
    <w:p w14:paraId="762A6113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Testing of the deployment slot and verification of changes.</w:t>
      </w:r>
    </w:p>
    <w:p w14:paraId="371E52ED" w14:textId="1C79BF93" w:rsidR="00FF493D" w:rsidRDefault="00FF493D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57BADF88" wp14:editId="5D3411B6">
            <wp:extent cx="5943600" cy="2956560"/>
            <wp:effectExtent l="0" t="0" r="0" b="0"/>
            <wp:docPr id="1207145233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145233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0F4B3" w14:textId="77777777" w:rsidR="00FF493D" w:rsidRPr="00426693" w:rsidRDefault="00FF493D" w:rsidP="00FF493D">
      <w:pPr>
        <w:rPr>
          <w:rFonts w:ascii="Arial Black" w:hAnsi="Arial Black"/>
        </w:rPr>
      </w:pPr>
    </w:p>
    <w:p w14:paraId="52DB1222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Screenshot of initiating the slot swap process.</w:t>
      </w:r>
    </w:p>
    <w:p w14:paraId="7DFF05E2" w14:textId="466F8FA3" w:rsidR="00FF493D" w:rsidRDefault="00FF493D" w:rsidP="00FF493D">
      <w:pPr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10DF5986" wp14:editId="07302625">
            <wp:extent cx="5943600" cy="2733040"/>
            <wp:effectExtent l="0" t="0" r="0" b="0"/>
            <wp:docPr id="166481746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817465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6758E" w14:textId="77777777" w:rsidR="00FF493D" w:rsidRDefault="00FF493D" w:rsidP="00FF493D">
      <w:pPr>
        <w:rPr>
          <w:rFonts w:ascii="Arial Black" w:hAnsi="Arial Black"/>
        </w:rPr>
      </w:pPr>
    </w:p>
    <w:p w14:paraId="5CD97CD2" w14:textId="77777777" w:rsidR="00FF493D" w:rsidRDefault="00FF493D" w:rsidP="00FF493D">
      <w:pPr>
        <w:rPr>
          <w:rFonts w:ascii="Arial Black" w:hAnsi="Arial Black"/>
        </w:rPr>
      </w:pPr>
    </w:p>
    <w:p w14:paraId="095E0CE6" w14:textId="77777777" w:rsidR="00FF493D" w:rsidRDefault="00FF493D" w:rsidP="00FF493D">
      <w:pPr>
        <w:rPr>
          <w:rFonts w:ascii="Arial Black" w:hAnsi="Arial Black"/>
        </w:rPr>
      </w:pPr>
    </w:p>
    <w:p w14:paraId="3766052D" w14:textId="77777777" w:rsidR="00FF493D" w:rsidRPr="00426693" w:rsidRDefault="00FF493D" w:rsidP="00FF493D">
      <w:pPr>
        <w:rPr>
          <w:rFonts w:ascii="Arial Black" w:hAnsi="Arial Black"/>
        </w:rPr>
      </w:pPr>
    </w:p>
    <w:p w14:paraId="3953827C" w14:textId="77777777" w:rsidR="00426693" w:rsidRPr="00426693" w:rsidRDefault="00426693" w:rsidP="00426693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26693">
        <w:rPr>
          <w:rFonts w:ascii="Arial Black" w:hAnsi="Arial Black"/>
          <w:sz w:val="28"/>
          <w:szCs w:val="28"/>
        </w:rPr>
        <w:lastRenderedPageBreak/>
        <w:t>Configure Traffic Manager</w:t>
      </w:r>
    </w:p>
    <w:p w14:paraId="53C1AA9C" w14:textId="77777777" w:rsidR="00426693" w:rsidRP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Screenshots of the Azure portal: </w:t>
      </w:r>
    </w:p>
    <w:p w14:paraId="47BAFB29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Creation of a Traffic Manager profile.</w:t>
      </w:r>
    </w:p>
    <w:p w14:paraId="36568003" w14:textId="133B1699" w:rsidR="00FF493D" w:rsidRDefault="00FF493D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74B09BD0" wp14:editId="40AB5030">
            <wp:extent cx="5943600" cy="2733040"/>
            <wp:effectExtent l="0" t="0" r="0" b="0"/>
            <wp:docPr id="1886044720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44720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2D8D" w14:textId="77777777" w:rsidR="00FF493D" w:rsidRPr="00426693" w:rsidRDefault="00FF493D" w:rsidP="00FF493D">
      <w:pPr>
        <w:rPr>
          <w:rFonts w:ascii="Arial Black" w:hAnsi="Arial Black"/>
        </w:rPr>
      </w:pPr>
    </w:p>
    <w:p w14:paraId="6B424196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Addition of endpoints representing different </w:t>
      </w:r>
      <w:proofErr w:type="spellStart"/>
      <w:r w:rsidRPr="00426693">
        <w:rPr>
          <w:rFonts w:ascii="Arial Black" w:hAnsi="Arial Black"/>
        </w:rPr>
        <w:t>PetStoreApp</w:t>
      </w:r>
      <w:proofErr w:type="spellEnd"/>
      <w:r w:rsidRPr="00426693">
        <w:rPr>
          <w:rFonts w:ascii="Arial Black" w:hAnsi="Arial Black"/>
        </w:rPr>
        <w:t xml:space="preserve"> instances.</w:t>
      </w:r>
    </w:p>
    <w:p w14:paraId="2A4F6DA2" w14:textId="15279F67" w:rsidR="00FF493D" w:rsidRDefault="00FF493D" w:rsidP="00FF493D">
      <w:pPr>
        <w:rPr>
          <w:rFonts w:ascii="Arial Black" w:hAnsi="Arial Black"/>
        </w:rPr>
      </w:pPr>
    </w:p>
    <w:p w14:paraId="44F9B098" w14:textId="77777777" w:rsidR="00FF493D" w:rsidRDefault="00FF493D" w:rsidP="00FF493D">
      <w:pPr>
        <w:rPr>
          <w:rFonts w:ascii="Arial Black" w:hAnsi="Arial Black"/>
        </w:rPr>
      </w:pPr>
    </w:p>
    <w:p w14:paraId="6BB939DC" w14:textId="3BED95F9" w:rsidR="00FF493D" w:rsidRPr="00426693" w:rsidRDefault="00FF493D" w:rsidP="00FF493D">
      <w:pPr>
        <w:rPr>
          <w:rFonts w:ascii="Arial Black" w:hAnsi="Arial Black"/>
        </w:rPr>
      </w:pPr>
      <w:r>
        <w:rPr>
          <w:noProof/>
        </w:rPr>
        <w:drawing>
          <wp:inline distT="0" distB="0" distL="0" distR="0" wp14:anchorId="249F3E69" wp14:editId="0FA8254A">
            <wp:extent cx="5943600" cy="1624965"/>
            <wp:effectExtent l="0" t="0" r="0" b="0"/>
            <wp:docPr id="1099739219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39219" name="Picture 3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B14B2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Configuration of health checks for endpoint availability.</w:t>
      </w:r>
    </w:p>
    <w:p w14:paraId="6A2ADDC0" w14:textId="382A4100" w:rsidR="00FF493D" w:rsidRDefault="00FF493D" w:rsidP="00FF493D">
      <w:pPr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 wp14:anchorId="480C818E" wp14:editId="22D2F549">
            <wp:extent cx="2921000" cy="5416550"/>
            <wp:effectExtent l="0" t="0" r="0" b="0"/>
            <wp:docPr id="287845668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845668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541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21DF4" w14:textId="77777777" w:rsidR="00FF493D" w:rsidRDefault="00FF493D" w:rsidP="00FF493D">
      <w:pPr>
        <w:rPr>
          <w:rFonts w:ascii="Arial Black" w:hAnsi="Arial Black"/>
        </w:rPr>
      </w:pPr>
    </w:p>
    <w:p w14:paraId="40E6DF6F" w14:textId="74166E14" w:rsidR="00FF493D" w:rsidRDefault="00FF493D" w:rsidP="00FF493D">
      <w:pPr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 wp14:anchorId="1B89DD6B" wp14:editId="130017EF">
            <wp:extent cx="3035300" cy="5505450"/>
            <wp:effectExtent l="0" t="0" r="0" b="0"/>
            <wp:docPr id="15684652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550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8FDA" w14:textId="77777777" w:rsidR="00FF493D" w:rsidRDefault="00FF493D" w:rsidP="00FF493D">
      <w:pPr>
        <w:rPr>
          <w:rFonts w:ascii="Arial Black" w:hAnsi="Arial Black"/>
        </w:rPr>
      </w:pPr>
    </w:p>
    <w:p w14:paraId="6525ACC3" w14:textId="77777777" w:rsidR="00FF493D" w:rsidRDefault="00FF493D" w:rsidP="00FF493D">
      <w:pPr>
        <w:rPr>
          <w:rFonts w:ascii="Arial Black" w:hAnsi="Arial Black"/>
        </w:rPr>
      </w:pPr>
    </w:p>
    <w:p w14:paraId="4B96823D" w14:textId="77777777" w:rsidR="00FF493D" w:rsidRDefault="00FF493D" w:rsidP="00FF493D">
      <w:pPr>
        <w:rPr>
          <w:rFonts w:ascii="Arial Black" w:hAnsi="Arial Black"/>
        </w:rPr>
      </w:pPr>
    </w:p>
    <w:p w14:paraId="2A882DD0" w14:textId="77777777" w:rsidR="00FF493D" w:rsidRDefault="00FF493D" w:rsidP="00FF493D">
      <w:pPr>
        <w:rPr>
          <w:rFonts w:ascii="Arial Black" w:hAnsi="Arial Black"/>
        </w:rPr>
      </w:pPr>
    </w:p>
    <w:p w14:paraId="00AF4D1E" w14:textId="77777777" w:rsidR="00FF493D" w:rsidRDefault="00FF493D" w:rsidP="00FF493D">
      <w:pPr>
        <w:rPr>
          <w:rFonts w:ascii="Arial Black" w:hAnsi="Arial Black"/>
        </w:rPr>
      </w:pPr>
    </w:p>
    <w:p w14:paraId="63CA6FFF" w14:textId="77777777" w:rsidR="00FF493D" w:rsidRDefault="00FF493D" w:rsidP="00FF493D">
      <w:pPr>
        <w:rPr>
          <w:rFonts w:ascii="Arial Black" w:hAnsi="Arial Black"/>
        </w:rPr>
      </w:pPr>
    </w:p>
    <w:p w14:paraId="3539F415" w14:textId="77777777" w:rsidR="00FF493D" w:rsidRDefault="00FF493D" w:rsidP="00FF493D">
      <w:pPr>
        <w:rPr>
          <w:rFonts w:ascii="Arial Black" w:hAnsi="Arial Black"/>
        </w:rPr>
      </w:pPr>
    </w:p>
    <w:p w14:paraId="6BEF0C7C" w14:textId="77777777" w:rsidR="00FF493D" w:rsidRPr="00426693" w:rsidRDefault="00FF493D" w:rsidP="00FF493D">
      <w:pPr>
        <w:rPr>
          <w:rFonts w:ascii="Arial Black" w:hAnsi="Arial Black"/>
        </w:rPr>
      </w:pPr>
    </w:p>
    <w:p w14:paraId="5AB5DE95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Use of Traffic Manager URL to access the application.</w:t>
      </w:r>
    </w:p>
    <w:p w14:paraId="0C218441" w14:textId="4B5893B8" w:rsidR="00FF493D" w:rsidRDefault="00FF493D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36AFAA35" wp14:editId="1659D75F">
            <wp:extent cx="5943600" cy="2940050"/>
            <wp:effectExtent l="0" t="0" r="0" b="0"/>
            <wp:docPr id="1311340428" name="Picture 39" descr="A group of dogs and c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340428" name="Picture 39" descr="A group of dogs and ca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D278A" w14:textId="77777777" w:rsidR="00FF493D" w:rsidRPr="00426693" w:rsidRDefault="00FF493D" w:rsidP="00FF493D">
      <w:pPr>
        <w:rPr>
          <w:rFonts w:ascii="Arial Black" w:hAnsi="Arial Black"/>
        </w:rPr>
      </w:pPr>
    </w:p>
    <w:p w14:paraId="0E28E5E1" w14:textId="77777777" w:rsidR="00426693" w:rsidRPr="00426693" w:rsidRDefault="00426693" w:rsidP="00426693">
      <w:pPr>
        <w:numPr>
          <w:ilvl w:val="1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 xml:space="preserve">Screenshots or GIF-file: </w:t>
      </w:r>
    </w:p>
    <w:p w14:paraId="5207A3DB" w14:textId="77777777" w:rsidR="00426693" w:rsidRDefault="00426693" w:rsidP="00426693">
      <w:pPr>
        <w:numPr>
          <w:ilvl w:val="2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t>Testing of the main application features through the Traffic Manager URL.</w:t>
      </w:r>
    </w:p>
    <w:p w14:paraId="00782403" w14:textId="62039DB8" w:rsidR="00FF493D" w:rsidRDefault="00FF493D" w:rsidP="00FF493D">
      <w:pPr>
        <w:rPr>
          <w:rFonts w:ascii="Arial Black" w:hAnsi="Arial Black"/>
        </w:rPr>
      </w:pPr>
      <w:r>
        <w:rPr>
          <w:noProof/>
        </w:rPr>
        <w:lastRenderedPageBreak/>
        <w:drawing>
          <wp:inline distT="0" distB="0" distL="0" distR="0" wp14:anchorId="2CCE5BC2" wp14:editId="3F901A9D">
            <wp:extent cx="5943600" cy="2940685"/>
            <wp:effectExtent l="0" t="0" r="0" b="0"/>
            <wp:docPr id="144536852" name="Picture 41" descr="A group of dogs and ca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36852" name="Picture 41" descr="A group of dogs and ca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2F58D" wp14:editId="173DF942">
            <wp:extent cx="5943600" cy="2950210"/>
            <wp:effectExtent l="0" t="0" r="0" b="2540"/>
            <wp:docPr id="2032799415" name="Picture 40" descr="A screenshot of a shopping cart summa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99415" name="Picture 40" descr="A screenshot of a shopping cart summar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1BE08" w14:textId="77777777" w:rsidR="00FF493D" w:rsidRDefault="00FF493D" w:rsidP="00FF493D">
      <w:pPr>
        <w:rPr>
          <w:rFonts w:ascii="Arial Black" w:hAnsi="Arial Black"/>
        </w:rPr>
      </w:pPr>
    </w:p>
    <w:p w14:paraId="3B91F6FA" w14:textId="77777777" w:rsidR="00FF493D" w:rsidRDefault="00FF493D" w:rsidP="00FF493D">
      <w:pPr>
        <w:rPr>
          <w:rFonts w:ascii="Arial Black" w:hAnsi="Arial Black"/>
        </w:rPr>
      </w:pPr>
    </w:p>
    <w:p w14:paraId="069F39E8" w14:textId="77777777" w:rsidR="00FF493D" w:rsidRDefault="00FF493D" w:rsidP="00FF493D">
      <w:pPr>
        <w:rPr>
          <w:rFonts w:ascii="Arial Black" w:hAnsi="Arial Black"/>
        </w:rPr>
      </w:pPr>
    </w:p>
    <w:p w14:paraId="4E4A7EBA" w14:textId="77777777" w:rsidR="00FF493D" w:rsidRDefault="00FF493D" w:rsidP="00FF493D">
      <w:pPr>
        <w:rPr>
          <w:rFonts w:ascii="Arial Black" w:hAnsi="Arial Black"/>
        </w:rPr>
      </w:pPr>
    </w:p>
    <w:p w14:paraId="7CC41D9E" w14:textId="77777777" w:rsidR="00FF493D" w:rsidRDefault="00FF493D" w:rsidP="00FF493D">
      <w:pPr>
        <w:rPr>
          <w:rFonts w:ascii="Arial Black" w:hAnsi="Arial Black"/>
        </w:rPr>
      </w:pPr>
    </w:p>
    <w:p w14:paraId="495DBCBA" w14:textId="77777777" w:rsidR="00FF493D" w:rsidRPr="00426693" w:rsidRDefault="00FF493D" w:rsidP="00FF493D">
      <w:pPr>
        <w:rPr>
          <w:rFonts w:ascii="Arial Black" w:hAnsi="Arial Black"/>
        </w:rPr>
      </w:pPr>
    </w:p>
    <w:p w14:paraId="0A25EE77" w14:textId="77777777" w:rsidR="00426693" w:rsidRDefault="00426693" w:rsidP="00426693">
      <w:pPr>
        <w:numPr>
          <w:ilvl w:val="0"/>
          <w:numId w:val="1"/>
        </w:numPr>
        <w:rPr>
          <w:rFonts w:ascii="Arial Black" w:hAnsi="Arial Black"/>
        </w:rPr>
      </w:pPr>
      <w:r w:rsidRPr="00426693">
        <w:rPr>
          <w:rFonts w:ascii="Arial Black" w:hAnsi="Arial Black"/>
        </w:rPr>
        <w:lastRenderedPageBreak/>
        <w:t>A screenshot showing the list of Azure resources that correspond to the diagram.</w:t>
      </w:r>
    </w:p>
    <w:p w14:paraId="7B669A9E" w14:textId="41D0ED83" w:rsidR="00FF493D" w:rsidRDefault="00FF493D" w:rsidP="00FF493D">
      <w:pPr>
        <w:pStyle w:val="NormalWeb"/>
        <w:ind w:left="720"/>
      </w:pPr>
      <w:r>
        <w:rPr>
          <w:noProof/>
        </w:rPr>
        <w:drawing>
          <wp:inline distT="0" distB="0" distL="0" distR="0" wp14:anchorId="10C89E1E" wp14:editId="2C1E08A2">
            <wp:extent cx="5943600" cy="2968625"/>
            <wp:effectExtent l="0" t="0" r="0" b="3175"/>
            <wp:docPr id="79540600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0600" name="Picture 4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96B6" w14:textId="77777777" w:rsidR="00FF493D" w:rsidRPr="00426693" w:rsidRDefault="00FF493D" w:rsidP="00FF493D">
      <w:pPr>
        <w:rPr>
          <w:rFonts w:ascii="Arial Black" w:hAnsi="Arial Black"/>
        </w:rPr>
      </w:pPr>
    </w:p>
    <w:p w14:paraId="444DD72C" w14:textId="77777777" w:rsidR="00D01ACD" w:rsidRPr="00426693" w:rsidRDefault="00D01ACD">
      <w:pPr>
        <w:rPr>
          <w:rFonts w:ascii="Arial Black" w:hAnsi="Arial Black"/>
        </w:rPr>
      </w:pPr>
    </w:p>
    <w:sectPr w:rsidR="00D01ACD" w:rsidRPr="004266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4C564B"/>
    <w:multiLevelType w:val="multilevel"/>
    <w:tmpl w:val="7E982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153563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93"/>
    <w:rsid w:val="00066A09"/>
    <w:rsid w:val="00426693"/>
    <w:rsid w:val="006A62FB"/>
    <w:rsid w:val="00771670"/>
    <w:rsid w:val="0078222C"/>
    <w:rsid w:val="00941A7F"/>
    <w:rsid w:val="00A30042"/>
    <w:rsid w:val="00A67207"/>
    <w:rsid w:val="00D01ACD"/>
    <w:rsid w:val="00FF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5DC6F"/>
  <w15:chartTrackingRefBased/>
  <w15:docId w15:val="{900D7873-2323-4397-9C8E-DE7D84775E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266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266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266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266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266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266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266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266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266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266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266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266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266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266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266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266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266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266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266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66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66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266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266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266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266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266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266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266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2669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7716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575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6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8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4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25</Pages>
  <Words>294</Words>
  <Characters>1680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Pracheer Jain</dc:creator>
  <cp:keywords/>
  <dc:description/>
  <cp:lastModifiedBy>Pracheer Jain</cp:lastModifiedBy>
  <cp:revision>3</cp:revision>
  <dcterms:created xsi:type="dcterms:W3CDTF">2025-03-11T09:14:00Z</dcterms:created>
  <dcterms:modified xsi:type="dcterms:W3CDTF">2025-03-11T09:44:00Z</dcterms:modified>
</cp:coreProperties>
</file>